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B01" w:rsidRPr="00DE5B01" w:rsidRDefault="00DE5B01" w:rsidP="00DE5B01">
      <w:pPr>
        <w:tabs>
          <w:tab w:val="clear" w:pos="5103"/>
          <w:tab w:val="clear" w:pos="9072"/>
          <w:tab w:val="left" w:pos="4536"/>
        </w:tabs>
        <w:spacing w:after="0"/>
        <w:jc w:val="right"/>
        <w:rPr>
          <w:rFonts w:cs="Arial"/>
          <w:color w:val="000000"/>
          <w:sz w:val="8"/>
          <w:szCs w:val="8"/>
        </w:rPr>
      </w:pPr>
      <w:bookmarkStart w:id="0" w:name="_GoBack"/>
      <w:bookmarkEnd w:id="0"/>
    </w:p>
    <w:p w:rsidR="00DA75DB" w:rsidRDefault="00DA75DB" w:rsidP="00DA75DB">
      <w:pPr>
        <w:tabs>
          <w:tab w:val="clear" w:pos="5103"/>
          <w:tab w:val="clear" w:pos="9072"/>
          <w:tab w:val="left" w:pos="4536"/>
        </w:tabs>
        <w:spacing w:after="120"/>
        <w:rPr>
          <w:rFonts w:cs="Arial"/>
          <w:color w:val="000000"/>
          <w:szCs w:val="22"/>
        </w:rPr>
      </w:pPr>
      <w:r>
        <w:rPr>
          <w:rFonts w:cs="Arial"/>
          <w:color w:val="000000"/>
          <w:szCs w:val="22"/>
        </w:rPr>
        <w:t xml:space="preserve">Unser Schullandheim liegt im Westerwald am Stadtrand von </w:t>
      </w:r>
      <w:proofErr w:type="spellStart"/>
      <w:r>
        <w:rPr>
          <w:rFonts w:cs="Arial"/>
          <w:color w:val="000000"/>
          <w:szCs w:val="22"/>
        </w:rPr>
        <w:t>Westerburg</w:t>
      </w:r>
      <w:proofErr w:type="spellEnd"/>
      <w:r>
        <w:rPr>
          <w:rFonts w:cs="Arial"/>
          <w:color w:val="000000"/>
          <w:szCs w:val="22"/>
        </w:rPr>
        <w:t xml:space="preserve"> zwischen Wiesen und Wäldern – fernab vom Lärm der Straßen – und bietet so gelungene Naturerfahrungen. Viele interessante Angebote und auch die von Kindern und Jugendlichen gewünschten Einkaufsmöglichkeiten befinden sich in der kleinen Stadt und sind zu Fuß zu erreichen.</w:t>
      </w:r>
      <w:r>
        <w:rPr>
          <w:noProof/>
        </w:rPr>
        <w:drawing>
          <wp:anchor distT="0" distB="0" distL="71755" distR="71755" simplePos="0" relativeHeight="251659264" behindDoc="0" locked="1" layoutInCell="0" allowOverlap="0">
            <wp:simplePos x="0" y="0"/>
            <wp:positionH relativeFrom="column">
              <wp:posOffset>4126865</wp:posOffset>
            </wp:positionH>
            <wp:positionV relativeFrom="page">
              <wp:posOffset>1492250</wp:posOffset>
            </wp:positionV>
            <wp:extent cx="2397125" cy="1847850"/>
            <wp:effectExtent l="0" t="0" r="3175" b="0"/>
            <wp:wrapSquare wrapText="bothSides"/>
            <wp:docPr id="7" name="Grafik 7" descr="Luft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uftbi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9712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color w:val="000000"/>
          <w:szCs w:val="22"/>
        </w:rPr>
        <w:t xml:space="preserve"> Andere Freizeitmöglichkeiten ergeben sich in der Umgebung bis hin zu Ausflügen in die nahen Städte Limburg und Montabaur.</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567"/>
          <w:tab w:val="left" w:pos="2835"/>
          <w:tab w:val="left" w:pos="4536"/>
        </w:tabs>
        <w:spacing w:after="0"/>
        <w:rPr>
          <w:rFonts w:cs="Arial"/>
          <w:color w:val="000000"/>
          <w:szCs w:val="22"/>
        </w:rPr>
      </w:pPr>
      <w:r w:rsidRPr="006F4E1D">
        <w:rPr>
          <w:rFonts w:cs="Arial"/>
          <w:color w:val="000000"/>
          <w:szCs w:val="22"/>
        </w:rPr>
        <w:tab/>
        <w:t>Unser Heim hat eine Kapazität von maximal 78 Betten. Diese teilen sich wie folgt auf:</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567"/>
          <w:tab w:val="left" w:pos="2835"/>
          <w:tab w:val="left" w:pos="4536"/>
        </w:tabs>
        <w:spacing w:after="0"/>
        <w:rPr>
          <w:rFonts w:cs="Arial"/>
          <w:color w:val="000000"/>
          <w:szCs w:val="22"/>
        </w:rPr>
      </w:pPr>
      <w:r w:rsidRPr="006F4E1D">
        <w:rPr>
          <w:rFonts w:cs="Arial"/>
          <w:color w:val="000000"/>
          <w:szCs w:val="22"/>
        </w:rPr>
        <w:tab/>
        <w:t xml:space="preserve">1. Etage für Jungen: </w:t>
      </w:r>
      <w:r w:rsidRPr="006F4E1D">
        <w:rPr>
          <w:rFonts w:cs="Arial"/>
          <w:color w:val="000000"/>
          <w:szCs w:val="22"/>
        </w:rPr>
        <w:tab/>
        <w:t>7 Räume mit 3 Etagenbetten (42 Betten)</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567"/>
          <w:tab w:val="left" w:pos="2835"/>
          <w:tab w:val="left" w:pos="4536"/>
        </w:tabs>
        <w:spacing w:after="0"/>
        <w:rPr>
          <w:rFonts w:cs="Arial"/>
          <w:color w:val="000000"/>
          <w:szCs w:val="22"/>
        </w:rPr>
      </w:pPr>
      <w:r w:rsidRPr="006F4E1D">
        <w:rPr>
          <w:rFonts w:cs="Arial"/>
          <w:color w:val="000000"/>
          <w:szCs w:val="22"/>
        </w:rPr>
        <w:tab/>
      </w:r>
      <w:r w:rsidRPr="006F4E1D">
        <w:rPr>
          <w:rFonts w:cs="Arial"/>
          <w:color w:val="000000"/>
          <w:szCs w:val="22"/>
        </w:rPr>
        <w:tab/>
        <w:t xml:space="preserve">1 </w:t>
      </w:r>
      <w:proofErr w:type="spellStart"/>
      <w:r w:rsidRPr="006F4E1D">
        <w:rPr>
          <w:rFonts w:cs="Arial"/>
          <w:color w:val="000000"/>
          <w:szCs w:val="22"/>
        </w:rPr>
        <w:t>Begleiterzimmer</w:t>
      </w:r>
      <w:proofErr w:type="spellEnd"/>
      <w:r w:rsidRPr="006F4E1D">
        <w:rPr>
          <w:rFonts w:cs="Arial"/>
          <w:color w:val="000000"/>
          <w:szCs w:val="22"/>
        </w:rPr>
        <w:t xml:space="preserve"> mit 2 Betten, 1 </w:t>
      </w:r>
      <w:proofErr w:type="spellStart"/>
      <w:r w:rsidRPr="006F4E1D">
        <w:rPr>
          <w:rFonts w:cs="Arial"/>
          <w:color w:val="000000"/>
          <w:szCs w:val="22"/>
        </w:rPr>
        <w:t>Begleiterzimmer</w:t>
      </w:r>
      <w:proofErr w:type="spellEnd"/>
      <w:r w:rsidRPr="006F4E1D">
        <w:rPr>
          <w:rFonts w:cs="Arial"/>
          <w:color w:val="000000"/>
          <w:szCs w:val="22"/>
        </w:rPr>
        <w:t xml:space="preserve"> mit 1 Bett</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567"/>
          <w:tab w:val="left" w:pos="2835"/>
          <w:tab w:val="left" w:pos="4536"/>
        </w:tabs>
        <w:spacing w:after="0"/>
        <w:rPr>
          <w:rFonts w:cs="Arial"/>
          <w:color w:val="000000"/>
          <w:szCs w:val="22"/>
        </w:rPr>
      </w:pPr>
      <w:r w:rsidRPr="006F4E1D">
        <w:rPr>
          <w:rFonts w:cs="Arial"/>
          <w:color w:val="000000"/>
          <w:szCs w:val="22"/>
        </w:rPr>
        <w:tab/>
        <w:t>2. Etage für Mädchen:</w:t>
      </w:r>
      <w:r w:rsidRPr="006F4E1D">
        <w:rPr>
          <w:rFonts w:cs="Arial"/>
          <w:color w:val="000000"/>
          <w:szCs w:val="22"/>
        </w:rPr>
        <w:tab/>
        <w:t>6 Räume mit 3 Etagenbetten (36 Betten)</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567"/>
          <w:tab w:val="left" w:pos="2835"/>
          <w:tab w:val="left" w:pos="4536"/>
        </w:tabs>
        <w:spacing w:after="0"/>
        <w:rPr>
          <w:rFonts w:cs="Arial"/>
          <w:color w:val="000000"/>
          <w:szCs w:val="22"/>
        </w:rPr>
      </w:pPr>
      <w:r w:rsidRPr="006F4E1D">
        <w:rPr>
          <w:rFonts w:cs="Arial"/>
          <w:color w:val="000000"/>
          <w:szCs w:val="22"/>
        </w:rPr>
        <w:tab/>
      </w:r>
      <w:r w:rsidRPr="006F4E1D">
        <w:rPr>
          <w:rFonts w:cs="Arial"/>
          <w:color w:val="000000"/>
          <w:szCs w:val="22"/>
        </w:rPr>
        <w:tab/>
        <w:t xml:space="preserve">1 </w:t>
      </w:r>
      <w:proofErr w:type="spellStart"/>
      <w:r w:rsidRPr="006F4E1D">
        <w:rPr>
          <w:rFonts w:cs="Arial"/>
          <w:color w:val="000000"/>
          <w:szCs w:val="22"/>
        </w:rPr>
        <w:t>Begleiterzimmer</w:t>
      </w:r>
      <w:proofErr w:type="spellEnd"/>
      <w:r w:rsidRPr="006F4E1D">
        <w:rPr>
          <w:rFonts w:cs="Arial"/>
          <w:color w:val="000000"/>
          <w:szCs w:val="22"/>
        </w:rPr>
        <w:t xml:space="preserve"> mit 2 Betten, 1 </w:t>
      </w:r>
      <w:proofErr w:type="spellStart"/>
      <w:r w:rsidRPr="006F4E1D">
        <w:rPr>
          <w:rFonts w:cs="Arial"/>
          <w:color w:val="000000"/>
          <w:szCs w:val="22"/>
        </w:rPr>
        <w:t>Begleiterzimmer</w:t>
      </w:r>
      <w:proofErr w:type="spellEnd"/>
      <w:r w:rsidRPr="006F4E1D">
        <w:rPr>
          <w:rFonts w:cs="Arial"/>
          <w:color w:val="000000"/>
          <w:szCs w:val="22"/>
        </w:rPr>
        <w:t xml:space="preserve"> mit 1 Bett</w:t>
      </w:r>
    </w:p>
    <w:p w:rsidR="00DA75DB" w:rsidRDefault="00DA75DB" w:rsidP="00DA75DB">
      <w:pPr>
        <w:tabs>
          <w:tab w:val="clear" w:pos="5103"/>
          <w:tab w:val="clear" w:pos="9072"/>
          <w:tab w:val="left" w:pos="4536"/>
        </w:tabs>
        <w:spacing w:before="120" w:after="120"/>
        <w:rPr>
          <w:rFonts w:cs="Arial"/>
          <w:color w:val="000000"/>
          <w:szCs w:val="22"/>
        </w:rPr>
      </w:pPr>
      <w:r>
        <w:rPr>
          <w:noProof/>
        </w:rPr>
        <w:drawing>
          <wp:anchor distT="0" distB="0" distL="71755" distR="180340" simplePos="0" relativeHeight="251660288" behindDoc="0" locked="1" layoutInCell="0" allowOverlap="0">
            <wp:simplePos x="0" y="0"/>
            <wp:positionH relativeFrom="column">
              <wp:posOffset>107950</wp:posOffset>
            </wp:positionH>
            <wp:positionV relativeFrom="page">
              <wp:posOffset>5451475</wp:posOffset>
            </wp:positionV>
            <wp:extent cx="2400300" cy="1796415"/>
            <wp:effectExtent l="95250" t="133350" r="95250" b="127635"/>
            <wp:wrapSquare wrapText="bothSides"/>
            <wp:docPr id="6" name="Grafik 6" descr="April 2010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pril 2010 (4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346664">
                      <a:off x="0" y="0"/>
                      <a:ext cx="2400300" cy="1796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E1D">
        <w:rPr>
          <w:snapToGrid w:val="0"/>
          <w:color w:val="000000"/>
          <w:w w:val="0"/>
          <w:sz w:val="0"/>
          <w:szCs w:val="0"/>
          <w:u w:color="000000"/>
          <w:bdr w:val="none" w:sz="0" w:space="0" w:color="000000"/>
          <w:shd w:val="clear" w:color="000000" w:fill="000000"/>
          <w:lang w:val="x-none" w:eastAsia="x-none" w:bidi="x-none"/>
        </w:rPr>
        <w:t xml:space="preserve"> </w:t>
      </w:r>
      <w:r>
        <w:rPr>
          <w:noProof/>
        </w:rPr>
        <w:drawing>
          <wp:anchor distT="0" distB="0" distL="114300" distR="114300" simplePos="0" relativeHeight="251661312" behindDoc="0" locked="1" layoutInCell="0" allowOverlap="1">
            <wp:simplePos x="0" y="0"/>
            <wp:positionH relativeFrom="column">
              <wp:posOffset>4032250</wp:posOffset>
            </wp:positionH>
            <wp:positionV relativeFrom="page">
              <wp:posOffset>5516880</wp:posOffset>
            </wp:positionV>
            <wp:extent cx="2326640" cy="1744980"/>
            <wp:effectExtent l="114300" t="171450" r="111760" b="160020"/>
            <wp:wrapSquare wrapText="bothSides"/>
            <wp:docPr id="5" name="Grafik 5" descr="Betten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tten kl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481900">
                      <a:off x="0" y="0"/>
                      <a:ext cx="2326640" cy="1744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Unsere MitarbeiterInnen</w:t>
      </w:r>
      <w:r>
        <w:rPr>
          <w:rFonts w:cs="Arial"/>
          <w:color w:val="000000"/>
          <w:szCs w:val="22"/>
        </w:rPr>
        <w:t xml:space="preserve"> sorgen für eine freundliche Atmosphäre, erfüllen viele Wünsche und </w:t>
      </w:r>
      <w:proofErr w:type="spellStart"/>
      <w:r>
        <w:rPr>
          <w:rFonts w:cs="Arial"/>
          <w:color w:val="000000"/>
          <w:szCs w:val="22"/>
        </w:rPr>
        <w:t>sorgen</w:t>
      </w:r>
      <w:proofErr w:type="spellEnd"/>
      <w:r>
        <w:rPr>
          <w:rFonts w:cs="Arial"/>
          <w:color w:val="000000"/>
          <w:szCs w:val="22"/>
        </w:rPr>
        <w:t xml:space="preserve"> durch das vielseitige und schmackhafte Essen für eine gute Grundlage. Oftmals werden zwei warme Mahlzeiten geboten, das warme Hauptgericht kommt immer dann abends auf den Tisch, wenn die Gruppe einen Tagesausflug macht und mit einem Lunchpaket versorgt wird. Der Vollpensionspreis für Solinger Klassen und Jugendgruppen ist auf Grund eines städtischen Zuschusses mit zurzeit 19 Euro ungewöhnlich niedrig. Andere Gruppen zahlen 27 Euro.</w:t>
      </w:r>
    </w:p>
    <w:p w:rsidR="00DA75DB" w:rsidRPr="006F4E1D" w:rsidRDefault="00DA75DB" w:rsidP="00DA75DB">
      <w:pPr>
        <w:pBdr>
          <w:top w:val="single" w:sz="4" w:space="1" w:color="auto"/>
          <w:left w:val="single" w:sz="4" w:space="4" w:color="auto"/>
          <w:bottom w:val="single" w:sz="4" w:space="1" w:color="auto"/>
          <w:right w:val="single" w:sz="4" w:space="4" w:color="auto"/>
        </w:pBdr>
        <w:tabs>
          <w:tab w:val="clear" w:pos="5103"/>
          <w:tab w:val="clear" w:pos="9072"/>
          <w:tab w:val="left" w:pos="4536"/>
        </w:tabs>
        <w:spacing w:after="0"/>
        <w:rPr>
          <w:rFonts w:cs="Arial"/>
          <w:color w:val="000000"/>
          <w:szCs w:val="22"/>
        </w:rPr>
      </w:pPr>
      <w:r w:rsidRPr="006F4E1D">
        <w:rPr>
          <w:rFonts w:cs="Arial"/>
          <w:color w:val="000000"/>
          <w:szCs w:val="22"/>
        </w:rPr>
        <w:t xml:space="preserve">Ausstattung des Heims: Farbfernsehgerät mit DVD-Player und Videorekorder; Heimkinoanlage mit TV- und Computeranschluss sowie Internetzugang; Kompasse und Wanderkarten für Orientierungsspiele im Gelände; diverse Unterhaltungsspiele; einige Malsachen; 6 </w:t>
      </w:r>
      <w:proofErr w:type="spellStart"/>
      <w:r w:rsidRPr="006F4E1D">
        <w:rPr>
          <w:rFonts w:cs="Arial"/>
          <w:color w:val="000000"/>
          <w:szCs w:val="22"/>
        </w:rPr>
        <w:t>Fußballkickergeräte</w:t>
      </w:r>
      <w:proofErr w:type="spellEnd"/>
      <w:r w:rsidRPr="006F4E1D">
        <w:rPr>
          <w:rFonts w:cs="Arial"/>
          <w:color w:val="000000"/>
          <w:szCs w:val="22"/>
        </w:rPr>
        <w:t xml:space="preserve">; 1 </w:t>
      </w:r>
      <w:proofErr w:type="spellStart"/>
      <w:r w:rsidRPr="006F4E1D">
        <w:rPr>
          <w:rFonts w:cs="Arial"/>
          <w:color w:val="000000"/>
          <w:szCs w:val="22"/>
        </w:rPr>
        <w:t>Airhockeyspiel</w:t>
      </w:r>
      <w:proofErr w:type="spellEnd"/>
      <w:r w:rsidRPr="006F4E1D">
        <w:rPr>
          <w:rFonts w:cs="Arial"/>
          <w:color w:val="000000"/>
          <w:szCs w:val="22"/>
        </w:rPr>
        <w:t xml:space="preserve"> und 4 Tischtennisplatten (Schläger und Bälle mitbringen); eine Spielwiese; ein Spielhang mit Klettergeräten; eine 30 m - Seilbahn; ein Kleinspielfeld (Bälle bitte mitbringen); ein Beachplatz; ein Grillplatz mit Sitzbänken. Ab Ende April kann das beheizte Schwimmbad besucht werden. Für den Winter sind 30 Rodelschlitten vorhanden.</w:t>
      </w:r>
    </w:p>
    <w:sectPr w:rsidR="00DA75DB" w:rsidRPr="006F4E1D" w:rsidSect="002F6C68">
      <w:footerReference w:type="even" r:id="rId10"/>
      <w:footerReference w:type="default" r:id="rId11"/>
      <w:headerReference w:type="first" r:id="rId12"/>
      <w:type w:val="continuous"/>
      <w:pgSz w:w="11906" w:h="16838" w:code="9"/>
      <w:pgMar w:top="567" w:right="851" w:bottom="851"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E91" w:rsidRDefault="007A0E91">
      <w:r>
        <w:separator/>
      </w:r>
    </w:p>
  </w:endnote>
  <w:endnote w:type="continuationSeparator" w:id="0">
    <w:p w:rsidR="007A0E91" w:rsidRDefault="007A0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45 Light">
    <w:altName w:val="Malgun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utiger 55 Roman">
    <w:altName w:val="Malgun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7FE" w:rsidRDefault="00C717FE" w:rsidP="00C717FE">
    <w:pPr>
      <w:pStyle w:val="Fuzeile"/>
      <w:jc w:val="center"/>
    </w:pPr>
    <w:r>
      <w:rPr>
        <w:rStyle w:val="Seitenzahl"/>
      </w:rPr>
      <w:fldChar w:fldCharType="begin"/>
    </w:r>
    <w:r>
      <w:rPr>
        <w:rStyle w:val="Seitenzahl"/>
      </w:rPr>
      <w:instrText xml:space="preserve"> PAGE </w:instrText>
    </w:r>
    <w:r>
      <w:rPr>
        <w:rStyle w:val="Seitenzahl"/>
      </w:rPr>
      <w:fldChar w:fldCharType="separate"/>
    </w:r>
    <w:r w:rsidR="00DA75DB">
      <w:rPr>
        <w:rStyle w:val="Seitenzahl"/>
        <w:noProof/>
      </w:rPr>
      <w:t>2</w:t>
    </w:r>
    <w:r>
      <w:rPr>
        <w:rStyle w:val="Seitenzahl"/>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933" w:rsidRDefault="00A14933">
    <w:pPr>
      <w:pStyle w:val="Fuzeile"/>
      <w:jc w:val="right"/>
      <w:rPr>
        <w:sz w:val="12"/>
        <w:szCs w:val="12"/>
      </w:rPr>
    </w:pPr>
    <w:r>
      <w:rPr>
        <w:sz w:val="12"/>
        <w:szCs w:val="12"/>
      </w:rPr>
      <w:fldChar w:fldCharType="begin"/>
    </w:r>
    <w:r>
      <w:rPr>
        <w:sz w:val="12"/>
        <w:szCs w:val="12"/>
      </w:rPr>
      <w:instrText xml:space="preserve"> FILENAME  \p  \* MERGEFORMAT </w:instrText>
    </w:r>
    <w:r>
      <w:rPr>
        <w:sz w:val="12"/>
        <w:szCs w:val="12"/>
      </w:rPr>
      <w:fldChar w:fldCharType="separate"/>
    </w:r>
    <w:r w:rsidR="005A65F8">
      <w:rPr>
        <w:noProof/>
        <w:sz w:val="12"/>
        <w:szCs w:val="12"/>
      </w:rPr>
      <w:t>C:\Users\User\Documents\#Schullandheim\Infos zum Haus\Infos Umgebung\Infoordner 2018\01 Kurzvorstellung des Schullandheims.docx</w:t>
    </w:r>
    <w:r>
      <w:rPr>
        <w:sz w:val="12"/>
        <w:szCs w:val="1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E91" w:rsidRDefault="007A0E91">
      <w:r>
        <w:separator/>
      </w:r>
    </w:p>
  </w:footnote>
  <w:footnote w:type="continuationSeparator" w:id="0">
    <w:p w:rsidR="007A0E91" w:rsidRDefault="007A0E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C68" w:rsidRPr="006A61BF" w:rsidRDefault="00AF39A6" w:rsidP="006A61BF">
    <w:pPr>
      <w:framePr w:w="7655" w:h="1418" w:hRule="exact" w:wrap="around" w:hAnchor="margin" w:xAlign="right" w:yAlign="top" w:anchorLock="1"/>
      <w:spacing w:after="0"/>
      <w:jc w:val="center"/>
      <w:rPr>
        <w:rFonts w:ascii="Brush Script MT" w:hAnsi="Brush Script MT"/>
        <w:spacing w:val="40"/>
        <w:sz w:val="48"/>
        <w:szCs w:val="48"/>
      </w:rPr>
    </w:pPr>
    <w:r w:rsidRPr="00AF39A6">
      <w:rPr>
        <w:rFonts w:ascii="Brush Script MT" w:hAnsi="Brush Script MT"/>
        <w:spacing w:val="40"/>
        <w:sz w:val="48"/>
        <w:szCs w:val="48"/>
      </w:rPr>
      <w:t>Kurzvorstellung des Schullandheims</w:t>
    </w:r>
  </w:p>
  <w:p w:rsidR="002F6C68" w:rsidRPr="006A61BF" w:rsidRDefault="00B23990" w:rsidP="006A61BF">
    <w:pPr>
      <w:framePr w:w="7655" w:h="1418" w:hRule="exact" w:wrap="around" w:hAnchor="margin" w:xAlign="right" w:yAlign="top" w:anchorLock="1"/>
      <w:spacing w:after="0"/>
      <w:jc w:val="center"/>
      <w:rPr>
        <w:rFonts w:ascii="Brush Script MT" w:hAnsi="Brush Script MT"/>
        <w:spacing w:val="40"/>
        <w:sz w:val="36"/>
        <w:szCs w:val="36"/>
      </w:rPr>
    </w:pPr>
    <w:r w:rsidRPr="00B23990">
      <w:rPr>
        <w:rFonts w:ascii="Brush Script MT" w:hAnsi="Brush Script MT"/>
        <w:spacing w:val="40"/>
        <w:sz w:val="36"/>
        <w:szCs w:val="36"/>
      </w:rPr>
      <w:t>Was Sie unbedingt wissen sollten!</w:t>
    </w:r>
  </w:p>
  <w:p w:rsidR="002F6C68" w:rsidRPr="006A61BF" w:rsidRDefault="002F6C68" w:rsidP="006A61BF">
    <w:pPr>
      <w:framePr w:w="7655" w:h="1418" w:hRule="exact" w:wrap="around" w:hAnchor="margin" w:xAlign="right" w:yAlign="top" w:anchorLock="1"/>
      <w:spacing w:after="0"/>
      <w:jc w:val="center"/>
      <w:rPr>
        <w:rFonts w:ascii="Brush Script MT" w:hAnsi="Brush Script MT"/>
        <w:spacing w:val="40"/>
        <w:sz w:val="24"/>
        <w:szCs w:val="24"/>
      </w:rPr>
    </w:pPr>
    <w:r w:rsidRPr="006A61BF">
      <w:rPr>
        <w:rFonts w:ascii="Brush Script MT" w:hAnsi="Brush Script MT"/>
        <w:spacing w:val="40"/>
        <w:sz w:val="24"/>
        <w:szCs w:val="24"/>
      </w:rPr>
      <w:fldChar w:fldCharType="begin"/>
    </w:r>
    <w:r w:rsidRPr="006A61BF">
      <w:rPr>
        <w:rFonts w:ascii="Brush Script MT" w:hAnsi="Brush Script MT"/>
        <w:spacing w:val="40"/>
        <w:sz w:val="24"/>
        <w:szCs w:val="24"/>
      </w:rPr>
      <w:instrText xml:space="preserve"> TIME \@ "d. MMMM yyyy" </w:instrText>
    </w:r>
    <w:r w:rsidRPr="006A61BF">
      <w:rPr>
        <w:rFonts w:ascii="Brush Script MT" w:hAnsi="Brush Script MT"/>
        <w:spacing w:val="40"/>
        <w:sz w:val="24"/>
        <w:szCs w:val="24"/>
      </w:rPr>
      <w:fldChar w:fldCharType="separate"/>
    </w:r>
    <w:r w:rsidR="005A65F8">
      <w:rPr>
        <w:rFonts w:ascii="Brush Script MT" w:hAnsi="Brush Script MT"/>
        <w:noProof/>
        <w:spacing w:val="40"/>
        <w:sz w:val="24"/>
        <w:szCs w:val="24"/>
      </w:rPr>
      <w:t>22. April 2018</w:t>
    </w:r>
    <w:r w:rsidRPr="006A61BF">
      <w:rPr>
        <w:rFonts w:ascii="Brush Script MT" w:hAnsi="Brush Script MT"/>
        <w:spacing w:val="40"/>
        <w:sz w:val="24"/>
        <w:szCs w:val="24"/>
      </w:rPr>
      <w:fldChar w:fldCharType="end"/>
    </w:r>
  </w:p>
  <w:p w:rsidR="002F6C68" w:rsidRPr="00DE5B01" w:rsidRDefault="007A0E91" w:rsidP="006A61BF">
    <w:pPr>
      <w:framePr w:w="7655" w:h="1418" w:hRule="exact" w:wrap="around" w:hAnchor="margin" w:xAlign="right" w:yAlign="top" w:anchorLock="1"/>
      <w:spacing w:after="0"/>
      <w:jc w:val="center"/>
      <w:rPr>
        <w:rFonts w:ascii="Brush Script MT" w:hAnsi="Brush Script MT"/>
        <w:spacing w:val="40"/>
        <w:sz w:val="32"/>
        <w:szCs w:val="32"/>
      </w:rPr>
    </w:pPr>
    <w:r>
      <w:rPr>
        <w:rFonts w:cs="Arial"/>
        <w:color w:val="000000"/>
        <w:sz w:val="8"/>
        <w:szCs w:val="8"/>
      </w:rPr>
      <w:pict>
        <v:rect id="_x0000_i1025" style="width:0;height:1.5pt" o:hralign="center" o:hrstd="t" o:hr="t" fillcolor="#a0a0a0" stroked="f"/>
      </w:pict>
    </w:r>
  </w:p>
  <w:p w:rsidR="002F6C68" w:rsidRPr="006A61BF" w:rsidRDefault="002F6C68" w:rsidP="00DF4399">
    <w:pPr>
      <w:pStyle w:val="Kopfzeile"/>
      <w:ind w:left="0"/>
      <w:rPr>
        <w:sz w:val="2"/>
        <w:szCs w:val="2"/>
      </w:rPr>
    </w:pPr>
    <w:r w:rsidRPr="006A61BF">
      <w:rPr>
        <w:noProof/>
        <w:sz w:val="2"/>
        <w:szCs w:val="2"/>
      </w:rPr>
      <w:drawing>
        <wp:anchor distT="0" distB="71755" distL="0" distR="5400675" simplePos="0" relativeHeight="251659264" behindDoc="0" locked="1" layoutInCell="0" allowOverlap="1" wp14:anchorId="55EF85F1" wp14:editId="60F24DA2">
          <wp:simplePos x="0" y="0"/>
          <wp:positionH relativeFrom="margin">
            <wp:align>left</wp:align>
          </wp:positionH>
          <wp:positionV relativeFrom="page">
            <wp:posOffset>360045</wp:posOffset>
          </wp:positionV>
          <wp:extent cx="1440000" cy="900000"/>
          <wp:effectExtent l="0" t="0" r="8255" b="0"/>
          <wp:wrapSquare wrapText="right"/>
          <wp:docPr id="3" name="Bild 3" descr="Schullandheim 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Schullandheim A"/>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0000" cy="90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666BF36"/>
    <w:lvl w:ilvl="0">
      <w:start w:val="1"/>
      <w:numFmt w:val="upperRoman"/>
      <w:pStyle w:val="berschrift1"/>
      <w:lvlText w:val="%1"/>
      <w:lvlJc w:val="left"/>
      <w:pPr>
        <w:tabs>
          <w:tab w:val="num" w:pos="0"/>
        </w:tabs>
        <w:ind w:left="567" w:hanging="567"/>
      </w:pPr>
      <w:rPr>
        <w:rFonts w:ascii="Times New Roman" w:hAnsi="Times New Roman" w:hint="default"/>
        <w:b w:val="0"/>
        <w:i w:val="0"/>
        <w:sz w:val="40"/>
      </w:rPr>
    </w:lvl>
    <w:lvl w:ilvl="1">
      <w:start w:val="1"/>
      <w:numFmt w:val="upperLetter"/>
      <w:pStyle w:val="berschrift2"/>
      <w:lvlText w:val="%2"/>
      <w:lvlJc w:val="left"/>
      <w:pPr>
        <w:tabs>
          <w:tab w:val="num" w:pos="1134"/>
        </w:tabs>
        <w:ind w:left="1134" w:hanging="567"/>
      </w:pPr>
      <w:rPr>
        <w:rFonts w:ascii="Times New Roman" w:hAnsi="Times New Roman" w:hint="default"/>
        <w:b w:val="0"/>
        <w:i w:val="0"/>
        <w:sz w:val="36"/>
      </w:rPr>
    </w:lvl>
    <w:lvl w:ilvl="2">
      <w:start w:val="1"/>
      <w:numFmt w:val="none"/>
      <w:pStyle w:val="berschrift3"/>
      <w:suff w:val="nothing"/>
      <w:lvlText w:val=""/>
      <w:lvlJc w:val="left"/>
      <w:pPr>
        <w:ind w:left="1134" w:firstLine="0"/>
      </w:pPr>
      <w:rPr>
        <w:rFonts w:ascii="Times New Roman" w:hAnsi="Times New Roman" w:hint="default"/>
        <w:b w:val="0"/>
        <w:i/>
        <w:sz w:val="28"/>
      </w:rPr>
    </w:lvl>
    <w:lvl w:ilvl="3">
      <w:start w:val="1"/>
      <w:numFmt w:val="none"/>
      <w:pStyle w:val="berschrift4"/>
      <w:suff w:val="nothing"/>
      <w:lvlText w:val=""/>
      <w:lvlJc w:val="left"/>
      <w:pPr>
        <w:ind w:left="1134" w:hanging="567"/>
      </w:pPr>
      <w:rPr>
        <w:rFonts w:hint="default"/>
        <w:b w:val="0"/>
        <w:i/>
        <w:sz w:val="24"/>
      </w:rPr>
    </w:lvl>
    <w:lvl w:ilvl="4">
      <w:start w:val="1"/>
      <w:numFmt w:val="none"/>
      <w:pStyle w:val="berschrift5"/>
      <w:lvlText w:val=""/>
      <w:lvlJc w:val="left"/>
      <w:pPr>
        <w:tabs>
          <w:tab w:val="num" w:pos="0"/>
        </w:tabs>
        <w:ind w:left="2268" w:hanging="567"/>
      </w:pPr>
      <w:rPr>
        <w:rFonts w:ascii="Symbol" w:hAnsi="Symbol" w:hint="default"/>
      </w:rPr>
    </w:lvl>
    <w:lvl w:ilvl="5">
      <w:start w:val="1"/>
      <w:numFmt w:val="none"/>
      <w:pStyle w:val="berschrift6"/>
      <w:lvlText w:val=""/>
      <w:lvlJc w:val="left"/>
      <w:pPr>
        <w:tabs>
          <w:tab w:val="num" w:pos="0"/>
        </w:tabs>
        <w:ind w:left="2835" w:hanging="567"/>
      </w:pPr>
      <w:rPr>
        <w:rFonts w:ascii="Symbol" w:hAnsi="Symbol" w:hint="default"/>
      </w:rPr>
    </w:lvl>
    <w:lvl w:ilvl="6">
      <w:start w:val="1"/>
      <w:numFmt w:val="lowerRoman"/>
      <w:pStyle w:val="berschrift7"/>
      <w:lvlText w:val="(%7)"/>
      <w:lvlJc w:val="left"/>
      <w:pPr>
        <w:tabs>
          <w:tab w:val="num" w:pos="0"/>
        </w:tabs>
        <w:ind w:left="3543" w:hanging="708"/>
      </w:pPr>
      <w:rPr>
        <w:rFonts w:hint="default"/>
      </w:rPr>
    </w:lvl>
    <w:lvl w:ilvl="7">
      <w:start w:val="1"/>
      <w:numFmt w:val="lowerLetter"/>
      <w:pStyle w:val="berschrift8"/>
      <w:lvlText w:val="(%8)"/>
      <w:lvlJc w:val="left"/>
      <w:pPr>
        <w:tabs>
          <w:tab w:val="num" w:pos="0"/>
        </w:tabs>
        <w:ind w:left="4251" w:hanging="708"/>
      </w:pPr>
      <w:rPr>
        <w:rFonts w:hint="default"/>
      </w:rPr>
    </w:lvl>
    <w:lvl w:ilvl="8">
      <w:start w:val="1"/>
      <w:numFmt w:val="lowerRoman"/>
      <w:pStyle w:val="berschrift9"/>
      <w:lvlText w:val="(%9)"/>
      <w:lvlJc w:val="left"/>
      <w:pPr>
        <w:tabs>
          <w:tab w:val="num" w:pos="0"/>
        </w:tabs>
        <w:ind w:left="4959" w:hanging="708"/>
      </w:pPr>
      <w:rPr>
        <w:rFonts w:hint="default"/>
      </w:rPr>
    </w:lvl>
  </w:abstractNum>
  <w:abstractNum w:abstractNumId="1" w15:restartNumberingAfterBreak="0">
    <w:nsid w:val="2E744FC6"/>
    <w:multiLevelType w:val="hybridMultilevel"/>
    <w:tmpl w:val="653ACE6A"/>
    <w:lvl w:ilvl="0" w:tplc="0407000F">
      <w:start w:val="1"/>
      <w:numFmt w:val="decimal"/>
      <w:lvlText w:val="%1."/>
      <w:lvlJc w:val="left"/>
      <w:pPr>
        <w:ind w:left="927" w:hanging="360"/>
      </w:p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CTIVE" w:val="NORMAL.dot"/>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AF39A6"/>
    <w:rsid w:val="0003042C"/>
    <w:rsid w:val="00041144"/>
    <w:rsid w:val="00097A44"/>
    <w:rsid w:val="000A4B16"/>
    <w:rsid w:val="000E2F24"/>
    <w:rsid w:val="000E6BF9"/>
    <w:rsid w:val="000F22D0"/>
    <w:rsid w:val="000F2C98"/>
    <w:rsid w:val="001133FC"/>
    <w:rsid w:val="00151A38"/>
    <w:rsid w:val="00166218"/>
    <w:rsid w:val="001D4263"/>
    <w:rsid w:val="001F60BF"/>
    <w:rsid w:val="00207462"/>
    <w:rsid w:val="00224B3D"/>
    <w:rsid w:val="002325D9"/>
    <w:rsid w:val="0024584F"/>
    <w:rsid w:val="00284BDA"/>
    <w:rsid w:val="002F5220"/>
    <w:rsid w:val="002F6529"/>
    <w:rsid w:val="002F6C68"/>
    <w:rsid w:val="0031512F"/>
    <w:rsid w:val="00340414"/>
    <w:rsid w:val="00352513"/>
    <w:rsid w:val="0037691C"/>
    <w:rsid w:val="003B25F4"/>
    <w:rsid w:val="003F1905"/>
    <w:rsid w:val="004029DC"/>
    <w:rsid w:val="004303E8"/>
    <w:rsid w:val="004439BE"/>
    <w:rsid w:val="00445C14"/>
    <w:rsid w:val="0048775A"/>
    <w:rsid w:val="004B226F"/>
    <w:rsid w:val="004B2FC9"/>
    <w:rsid w:val="004D7088"/>
    <w:rsid w:val="004E6D09"/>
    <w:rsid w:val="00526060"/>
    <w:rsid w:val="00532159"/>
    <w:rsid w:val="0054401A"/>
    <w:rsid w:val="00574034"/>
    <w:rsid w:val="00577C9F"/>
    <w:rsid w:val="005A65F8"/>
    <w:rsid w:val="005C1AFC"/>
    <w:rsid w:val="005C2870"/>
    <w:rsid w:val="006077F0"/>
    <w:rsid w:val="0062138D"/>
    <w:rsid w:val="006269A6"/>
    <w:rsid w:val="00653E56"/>
    <w:rsid w:val="0067226C"/>
    <w:rsid w:val="00693933"/>
    <w:rsid w:val="006A26AC"/>
    <w:rsid w:val="006A61BF"/>
    <w:rsid w:val="006B3B18"/>
    <w:rsid w:val="006C2F67"/>
    <w:rsid w:val="00717DFC"/>
    <w:rsid w:val="00734411"/>
    <w:rsid w:val="007415DE"/>
    <w:rsid w:val="00742733"/>
    <w:rsid w:val="007823BE"/>
    <w:rsid w:val="007855D8"/>
    <w:rsid w:val="007A0E91"/>
    <w:rsid w:val="007B15D6"/>
    <w:rsid w:val="007B19E4"/>
    <w:rsid w:val="007D3763"/>
    <w:rsid w:val="008860FE"/>
    <w:rsid w:val="00901E89"/>
    <w:rsid w:val="0090729D"/>
    <w:rsid w:val="0091133A"/>
    <w:rsid w:val="009122DB"/>
    <w:rsid w:val="00935825"/>
    <w:rsid w:val="00942BAB"/>
    <w:rsid w:val="00962C1C"/>
    <w:rsid w:val="00983931"/>
    <w:rsid w:val="009F177D"/>
    <w:rsid w:val="00A14933"/>
    <w:rsid w:val="00A75D1F"/>
    <w:rsid w:val="00AD311F"/>
    <w:rsid w:val="00AE3109"/>
    <w:rsid w:val="00AF39A6"/>
    <w:rsid w:val="00B1189B"/>
    <w:rsid w:val="00B206DF"/>
    <w:rsid w:val="00B23990"/>
    <w:rsid w:val="00B25008"/>
    <w:rsid w:val="00B2566D"/>
    <w:rsid w:val="00BB3669"/>
    <w:rsid w:val="00BB6EF8"/>
    <w:rsid w:val="00BF1D88"/>
    <w:rsid w:val="00BF5197"/>
    <w:rsid w:val="00C53881"/>
    <w:rsid w:val="00C717FE"/>
    <w:rsid w:val="00CA3D03"/>
    <w:rsid w:val="00CD5F6C"/>
    <w:rsid w:val="00D95825"/>
    <w:rsid w:val="00DA75DB"/>
    <w:rsid w:val="00DC1220"/>
    <w:rsid w:val="00DE5B01"/>
    <w:rsid w:val="00DF4399"/>
    <w:rsid w:val="00E43C9C"/>
    <w:rsid w:val="00E560D0"/>
    <w:rsid w:val="00E647A5"/>
    <w:rsid w:val="00E771D8"/>
    <w:rsid w:val="00EB725F"/>
    <w:rsid w:val="00F60D41"/>
    <w:rsid w:val="00F63E7C"/>
    <w:rsid w:val="00F703CB"/>
    <w:rsid w:val="00F93B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25D50E-2459-4E7B-95BA-3CD1881E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75DB"/>
    <w:pPr>
      <w:tabs>
        <w:tab w:val="right" w:pos="5103"/>
        <w:tab w:val="right" w:pos="9072"/>
      </w:tabs>
      <w:spacing w:after="60"/>
      <w:jc w:val="both"/>
    </w:pPr>
    <w:rPr>
      <w:rFonts w:ascii="Frutiger 45 Light" w:hAnsi="Frutiger 45 Light"/>
      <w:sz w:val="22"/>
    </w:rPr>
  </w:style>
  <w:style w:type="paragraph" w:styleId="berschrift1">
    <w:name w:val="heading 1"/>
    <w:basedOn w:val="Standard"/>
    <w:next w:val="Standard"/>
    <w:qFormat/>
    <w:pPr>
      <w:keepNext/>
      <w:numPr>
        <w:numId w:val="21"/>
      </w:numPr>
      <w:pBdr>
        <w:bottom w:val="single" w:sz="6" w:space="1" w:color="auto"/>
      </w:pBdr>
      <w:tabs>
        <w:tab w:val="left" w:pos="851"/>
        <w:tab w:val="right" w:leader="dot" w:pos="5103"/>
        <w:tab w:val="right" w:leader="dot" w:pos="9072"/>
        <w:tab w:val="right" w:pos="10490"/>
      </w:tabs>
      <w:spacing w:after="240"/>
      <w:jc w:val="left"/>
      <w:outlineLvl w:val="0"/>
    </w:pPr>
    <w:rPr>
      <w:kern w:val="28"/>
      <w:sz w:val="40"/>
    </w:rPr>
  </w:style>
  <w:style w:type="paragraph" w:styleId="berschrift2">
    <w:name w:val="heading 2"/>
    <w:basedOn w:val="Standard"/>
    <w:next w:val="Standard"/>
    <w:qFormat/>
    <w:pPr>
      <w:keepNext/>
      <w:numPr>
        <w:ilvl w:val="1"/>
        <w:numId w:val="21"/>
      </w:numPr>
      <w:pBdr>
        <w:top w:val="single" w:sz="6" w:space="1" w:color="auto"/>
        <w:bottom w:val="single" w:sz="6" w:space="1" w:color="auto"/>
      </w:pBdr>
      <w:tabs>
        <w:tab w:val="right" w:pos="10490"/>
      </w:tabs>
      <w:spacing w:before="120" w:after="0"/>
      <w:jc w:val="left"/>
      <w:outlineLvl w:val="1"/>
    </w:pPr>
    <w:rPr>
      <w:sz w:val="40"/>
    </w:rPr>
  </w:style>
  <w:style w:type="paragraph" w:styleId="berschrift3">
    <w:name w:val="heading 3"/>
    <w:basedOn w:val="Standard"/>
    <w:next w:val="Standard"/>
    <w:qFormat/>
    <w:pPr>
      <w:keepNext/>
      <w:numPr>
        <w:ilvl w:val="2"/>
        <w:numId w:val="21"/>
      </w:numPr>
      <w:spacing w:before="120"/>
      <w:outlineLvl w:val="2"/>
    </w:pPr>
    <w:rPr>
      <w:sz w:val="28"/>
    </w:rPr>
  </w:style>
  <w:style w:type="paragraph" w:styleId="berschrift4">
    <w:name w:val="heading 4"/>
    <w:basedOn w:val="berschrift3"/>
    <w:next w:val="Standard"/>
    <w:qFormat/>
    <w:pPr>
      <w:numPr>
        <w:ilvl w:val="3"/>
      </w:numPr>
      <w:tabs>
        <w:tab w:val="right" w:pos="10490"/>
      </w:tabs>
      <w:spacing w:before="60" w:after="0"/>
      <w:jc w:val="left"/>
      <w:outlineLvl w:val="3"/>
    </w:pPr>
  </w:style>
  <w:style w:type="paragraph" w:styleId="berschrift5">
    <w:name w:val="heading 5"/>
    <w:basedOn w:val="Standard"/>
    <w:next w:val="Standard"/>
    <w:qFormat/>
    <w:pPr>
      <w:numPr>
        <w:ilvl w:val="4"/>
        <w:numId w:val="21"/>
      </w:numPr>
      <w:spacing w:after="0"/>
      <w:jc w:val="left"/>
      <w:outlineLvl w:val="4"/>
    </w:pPr>
  </w:style>
  <w:style w:type="paragraph" w:styleId="berschrift6">
    <w:name w:val="heading 6"/>
    <w:basedOn w:val="Standard"/>
    <w:next w:val="Standard"/>
    <w:qFormat/>
    <w:pPr>
      <w:numPr>
        <w:ilvl w:val="5"/>
        <w:numId w:val="21"/>
      </w:numPr>
      <w:spacing w:before="240"/>
      <w:outlineLvl w:val="5"/>
    </w:pPr>
    <w:rPr>
      <w:rFonts w:ascii="Arial" w:hAnsi="Arial"/>
      <w:i/>
    </w:rPr>
  </w:style>
  <w:style w:type="paragraph" w:styleId="berschrift7">
    <w:name w:val="heading 7"/>
    <w:basedOn w:val="Standard"/>
    <w:next w:val="Standard"/>
    <w:qFormat/>
    <w:pPr>
      <w:numPr>
        <w:ilvl w:val="6"/>
        <w:numId w:val="21"/>
      </w:numPr>
      <w:spacing w:before="240"/>
      <w:outlineLvl w:val="6"/>
    </w:pPr>
    <w:rPr>
      <w:rFonts w:ascii="Arial" w:hAnsi="Arial"/>
    </w:rPr>
  </w:style>
  <w:style w:type="paragraph" w:styleId="berschrift8">
    <w:name w:val="heading 8"/>
    <w:basedOn w:val="Standard"/>
    <w:next w:val="Standard"/>
    <w:qFormat/>
    <w:pPr>
      <w:numPr>
        <w:ilvl w:val="7"/>
        <w:numId w:val="21"/>
      </w:numPr>
      <w:spacing w:before="240"/>
      <w:outlineLvl w:val="7"/>
    </w:pPr>
    <w:rPr>
      <w:rFonts w:ascii="Arial" w:hAnsi="Arial"/>
      <w:i/>
    </w:rPr>
  </w:style>
  <w:style w:type="paragraph" w:styleId="berschrift9">
    <w:name w:val="heading 9"/>
    <w:basedOn w:val="Standard"/>
    <w:next w:val="Standard"/>
    <w:qFormat/>
    <w:pPr>
      <w:numPr>
        <w:ilvl w:val="8"/>
        <w:numId w:val="21"/>
      </w:numPr>
      <w:spacing w:before="240"/>
      <w:outlineLvl w:val="8"/>
    </w:pPr>
    <w:rPr>
      <w:rFonts w:ascii="Arial" w:hAnsi="Arial"/>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tabs>
        <w:tab w:val="right" w:leader="dot" w:pos="5103"/>
        <w:tab w:val="right" w:leader="dot" w:pos="9072"/>
      </w:tabs>
      <w:spacing w:before="120" w:after="120"/>
      <w:ind w:left="567"/>
    </w:pPr>
    <w:rPr>
      <w:b/>
    </w:rPr>
  </w:style>
  <w:style w:type="paragraph" w:styleId="Fuzeile">
    <w:name w:val="footer"/>
    <w:basedOn w:val="Standard"/>
    <w:pPr>
      <w:tabs>
        <w:tab w:val="center" w:pos="4536"/>
        <w:tab w:val="right" w:leader="dot" w:pos="5103"/>
      </w:tabs>
      <w:ind w:left="567"/>
    </w:pPr>
  </w:style>
  <w:style w:type="paragraph" w:styleId="Index1">
    <w:name w:val="index 1"/>
    <w:basedOn w:val="Standard"/>
    <w:next w:val="Standard"/>
    <w:autoRedefine/>
    <w:semiHidden/>
    <w:pPr>
      <w:tabs>
        <w:tab w:val="clear" w:pos="5103"/>
        <w:tab w:val="clear" w:pos="9072"/>
        <w:tab w:val="right" w:pos="4253"/>
      </w:tabs>
      <w:spacing w:after="0"/>
      <w:ind w:left="240" w:hanging="240"/>
      <w:jc w:val="left"/>
    </w:pPr>
    <w:rPr>
      <w:sz w:val="18"/>
    </w:rPr>
  </w:style>
  <w:style w:type="paragraph" w:styleId="Index2">
    <w:name w:val="index 2"/>
    <w:basedOn w:val="Standard"/>
    <w:next w:val="Standard"/>
    <w:autoRedefine/>
    <w:semiHidden/>
    <w:pPr>
      <w:tabs>
        <w:tab w:val="clear" w:pos="5103"/>
        <w:tab w:val="clear" w:pos="9072"/>
        <w:tab w:val="right" w:pos="4253"/>
      </w:tabs>
      <w:spacing w:after="0"/>
      <w:ind w:left="480" w:hanging="240"/>
      <w:jc w:val="left"/>
    </w:pPr>
    <w:rPr>
      <w:sz w:val="18"/>
    </w:rPr>
  </w:style>
  <w:style w:type="paragraph" w:styleId="Indexberschrift">
    <w:name w:val="index heading"/>
    <w:basedOn w:val="Beschriftung"/>
    <w:next w:val="Index1"/>
    <w:semiHidden/>
    <w:rPr>
      <w:sz w:val="26"/>
    </w:rPr>
  </w:style>
  <w:style w:type="paragraph" w:styleId="Kopfzeile">
    <w:name w:val="header"/>
    <w:basedOn w:val="Standard"/>
    <w:pPr>
      <w:tabs>
        <w:tab w:val="center" w:pos="4536"/>
        <w:tab w:val="right" w:leader="dot" w:pos="5103"/>
      </w:tabs>
      <w:ind w:left="567"/>
    </w:pPr>
  </w:style>
  <w:style w:type="character" w:customStyle="1" w:styleId="Standardgro">
    <w:name w:val="Standard groß"/>
    <w:basedOn w:val="Absatz-Standardschriftart"/>
    <w:rPr>
      <w:sz w:val="36"/>
    </w:rPr>
  </w:style>
  <w:style w:type="paragraph" w:customStyle="1" w:styleId="Standardtext">
    <w:name w:val="Standardtext"/>
    <w:basedOn w:val="Standard"/>
    <w:pPr>
      <w:ind w:firstLine="567"/>
    </w:pPr>
  </w:style>
  <w:style w:type="paragraph" w:styleId="Verzeichnis1">
    <w:name w:val="toc 1"/>
    <w:basedOn w:val="Standard"/>
    <w:next w:val="berschrift1"/>
    <w:autoRedefine/>
    <w:semiHidden/>
    <w:pPr>
      <w:tabs>
        <w:tab w:val="clear" w:pos="5103"/>
        <w:tab w:val="clear" w:pos="9072"/>
        <w:tab w:val="right" w:leader="dot" w:pos="4394"/>
      </w:tabs>
      <w:spacing w:before="60" w:after="0"/>
      <w:jc w:val="left"/>
    </w:pPr>
    <w:rPr>
      <w:b/>
    </w:rPr>
  </w:style>
  <w:style w:type="paragraph" w:styleId="Verzeichnis2">
    <w:name w:val="toc 2"/>
    <w:basedOn w:val="Standard"/>
    <w:next w:val="berschrift2"/>
    <w:autoRedefine/>
    <w:semiHidden/>
    <w:pPr>
      <w:tabs>
        <w:tab w:val="clear" w:pos="5103"/>
        <w:tab w:val="right" w:leader="dot" w:pos="9072"/>
      </w:tabs>
      <w:spacing w:after="0"/>
      <w:jc w:val="left"/>
    </w:pPr>
  </w:style>
  <w:style w:type="paragraph" w:styleId="Verzeichnis3">
    <w:name w:val="toc 3"/>
    <w:basedOn w:val="Standard"/>
    <w:next w:val="Standard"/>
    <w:autoRedefine/>
    <w:semiHidden/>
    <w:rPr>
      <w:rFonts w:ascii="Frutiger 55 Roman" w:hAnsi="Frutiger 55 Roman"/>
    </w:rPr>
  </w:style>
  <w:style w:type="paragraph" w:styleId="Sprechblasentext">
    <w:name w:val="Balloon Text"/>
    <w:basedOn w:val="Standard"/>
    <w:semiHidden/>
    <w:rPr>
      <w:rFonts w:ascii="Tahoma" w:hAnsi="Tahoma" w:cs="Tahoma"/>
      <w:sz w:val="16"/>
      <w:szCs w:val="16"/>
    </w:rPr>
  </w:style>
  <w:style w:type="character" w:styleId="Hyperlink">
    <w:name w:val="Hyperlink"/>
    <w:basedOn w:val="Absatz-Standardschriftart"/>
    <w:rsid w:val="00577C9F"/>
    <w:rPr>
      <w:color w:val="0000FF"/>
      <w:u w:val="single"/>
    </w:rPr>
  </w:style>
  <w:style w:type="character" w:styleId="Seitenzahl">
    <w:name w:val="page number"/>
    <w:basedOn w:val="Absatz-Standardschriftart"/>
    <w:rsid w:val="00C717FE"/>
  </w:style>
  <w:style w:type="character" w:customStyle="1" w:styleId="value">
    <w:name w:val="value"/>
    <w:basedOn w:val="Absatz-Standardschriftart"/>
    <w:rsid w:val="006B3B18"/>
  </w:style>
  <w:style w:type="character" w:customStyle="1" w:styleId="element">
    <w:name w:val="element"/>
    <w:basedOn w:val="Absatz-Standardschriftart"/>
    <w:rsid w:val="006B3B18"/>
  </w:style>
  <w:style w:type="paragraph" w:styleId="Listenabsatz">
    <w:name w:val="List Paragraph"/>
    <w:basedOn w:val="Standard"/>
    <w:uiPriority w:val="34"/>
    <w:qFormat/>
    <w:rsid w:val="004877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3Vorlagen\Schullandheim%20Materi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Schullandheim Material.dotx</Template>
  <TotalTime>0</TotalTime>
  <Pages>1</Pages>
  <Words>268</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1955</CharactersWithSpaces>
  <SharedDoc>false</SharedDoc>
  <HLinks>
    <vt:vector size="6" baseType="variant">
      <vt:variant>
        <vt:i4>3932182</vt:i4>
      </vt:variant>
      <vt:variant>
        <vt:i4>0</vt:i4>
      </vt:variant>
      <vt:variant>
        <vt:i4>0</vt:i4>
      </vt:variant>
      <vt:variant>
        <vt:i4>5</vt:i4>
      </vt:variant>
      <vt:variant>
        <vt:lpwstr>mailto:kolli13@aol.com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Mertens</dc:creator>
  <cp:keywords/>
  <dc:description/>
  <cp:lastModifiedBy>Stephan Mertens</cp:lastModifiedBy>
  <cp:revision>7</cp:revision>
  <cp:lastPrinted>2018-04-22T16:13:00Z</cp:lastPrinted>
  <dcterms:created xsi:type="dcterms:W3CDTF">2018-04-22T12:54:00Z</dcterms:created>
  <dcterms:modified xsi:type="dcterms:W3CDTF">2018-04-22T16:13:00Z</dcterms:modified>
</cp:coreProperties>
</file>